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360795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</w:t>
            </w:r>
            <w:r w:rsidR="008444CC">
              <w:rPr>
                <w:rFonts w:ascii="Times New Roman" w:hAnsi="Times New Roman" w:cs="Times New Roman"/>
                <w:bCs/>
                <w:sz w:val="22"/>
                <w:szCs w:val="22"/>
              </w:rPr>
              <w:t>о изолированного провода СИП без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нулевой несущей жил</w:t>
            </w:r>
            <w:r w:rsidR="008444C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360795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D70B3F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8444CC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435 262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Четыреста тридцать пять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двести шестьдесят два) рубля 8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444C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360795" w:rsidRPr="008444CC" w:rsidRDefault="008444CC" w:rsidP="002D40D6">
      <w:pPr>
        <w:pStyle w:val="Default"/>
        <w:ind w:firstLine="709"/>
        <w:jc w:val="both"/>
        <w:rPr>
          <w:b/>
          <w:snapToGrid w:val="0"/>
        </w:rPr>
      </w:pPr>
      <w:r w:rsidRPr="008444CC">
        <w:rPr>
          <w:b/>
          <w:snapToGrid w:val="0"/>
        </w:rPr>
        <w:t>435 262 (Четыреста тридцать пять тысяч двести шестьдесят два) рубля 80 копеек с НДС</w:t>
      </w:r>
      <w:r w:rsidR="00360795" w:rsidRPr="008444CC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4E0E"/>
    <w:rsid w:val="00335A01"/>
    <w:rsid w:val="003369F0"/>
    <w:rsid w:val="00356C21"/>
    <w:rsid w:val="00356D6B"/>
    <w:rsid w:val="003603DE"/>
    <w:rsid w:val="00360795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10961"/>
    <w:rsid w:val="00522029"/>
    <w:rsid w:val="00544F71"/>
    <w:rsid w:val="00546529"/>
    <w:rsid w:val="00557499"/>
    <w:rsid w:val="00560679"/>
    <w:rsid w:val="00586BFB"/>
    <w:rsid w:val="00593FF3"/>
    <w:rsid w:val="005A2311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44CC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A1843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26</cp:revision>
  <cp:lastPrinted>2019-12-24T11:12:00Z</cp:lastPrinted>
  <dcterms:created xsi:type="dcterms:W3CDTF">2021-01-12T05:50:00Z</dcterms:created>
  <dcterms:modified xsi:type="dcterms:W3CDTF">2024-06-20T13:13:00Z</dcterms:modified>
</cp:coreProperties>
</file>