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811B84">
        <w:rPr>
          <w:rFonts w:ascii="Times New Roman" w:hAnsi="Times New Roman"/>
          <w:b/>
          <w:snapToGrid w:val="0"/>
          <w:sz w:val="24"/>
          <w:szCs w:val="24"/>
        </w:rPr>
        <w:t>ООО «Минимакс Двина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811B8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811B84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штыревых фарфоровых изоляторов на объект «Проектирование и строительство 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двухцепной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кабельно-воздушной линии 6 кВ от РП-1, РП-2 до 2БКТП 2000/6/0,4 для реализации мероприятий по технологическому присоединению объекта: Комплекс обработки и утилизации твердых коммунальных отходов, расположенный по адресу Архангельская обл., 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Котласский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р-он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, МО «</w:t>
            </w:r>
            <w:proofErr w:type="spellStart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Черемушское</w:t>
            </w:r>
            <w:proofErr w:type="spellEnd"/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811B84" w:rsidRDefault="00811B84" w:rsidP="003340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811B84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11B84">
              <w:rPr>
                <w:rFonts w:ascii="Times New Roman" w:hAnsi="Times New Roman"/>
                <w:lang w:bidi="ru-RU"/>
              </w:rPr>
              <w:t>748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 w:rsidRPr="00811B84">
              <w:rPr>
                <w:rFonts w:ascii="Times New Roman" w:hAnsi="Times New Roman"/>
                <w:lang w:bidi="ru-RU"/>
              </w:rPr>
              <w:t>440</w:t>
            </w:r>
            <w:r w:rsidR="00E31C67" w:rsidRPr="00E31C67">
              <w:rPr>
                <w:rFonts w:ascii="Times New Roman" w:hAnsi="Times New Roman"/>
                <w:lang w:bidi="ru-RU"/>
              </w:rPr>
              <w:t>,00</w:t>
            </w:r>
            <w:r>
              <w:rPr>
                <w:rFonts w:ascii="Times New Roman" w:hAnsi="Times New Roman"/>
                <w:lang w:bidi="ru-RU"/>
              </w:rPr>
              <w:t xml:space="preserve"> рублей (Семьсот сорок восемь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 четыреста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сорок) рублей 00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11B84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11B84" w:rsidRDefault="00811B84" w:rsidP="00811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B84">
              <w:rPr>
                <w:rFonts w:ascii="Times New Roman" w:hAnsi="Times New Roman"/>
                <w:snapToGrid w:val="0"/>
              </w:rPr>
              <w:t>ООО «Минимакс Двина»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11B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811B84" w:rsidRPr="00811B84" w:rsidRDefault="00811B84" w:rsidP="002D40D6">
      <w:pPr>
        <w:pStyle w:val="Default"/>
        <w:ind w:firstLine="709"/>
        <w:jc w:val="both"/>
        <w:rPr>
          <w:b/>
          <w:lang w:bidi="ru-RU"/>
        </w:rPr>
      </w:pPr>
      <w:r w:rsidRPr="00811B84">
        <w:rPr>
          <w:b/>
          <w:lang w:bidi="ru-RU"/>
        </w:rPr>
        <w:t>748 440,00 рублей (Семьсот сорок восемь тысяч четыреста сорок)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1B84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5E08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7AAF-E63B-4FE6-9AB6-CB580E1E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29</cp:revision>
  <cp:lastPrinted>2019-12-24T11:12:00Z</cp:lastPrinted>
  <dcterms:created xsi:type="dcterms:W3CDTF">2021-01-12T05:50:00Z</dcterms:created>
  <dcterms:modified xsi:type="dcterms:W3CDTF">2024-02-08T15:25:00Z</dcterms:modified>
</cp:coreProperties>
</file>