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FE7AC0" w:rsidRDefault="00B07CB8" w:rsidP="00B07C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203059">
        <w:rPr>
          <w:rFonts w:ascii="Times New Roman" w:hAnsi="Times New Roman"/>
          <w:sz w:val="24"/>
          <w:szCs w:val="24"/>
        </w:rPr>
        <w:t>2</w:t>
      </w:r>
      <w:r w:rsidR="006D6CFD">
        <w:rPr>
          <w:rFonts w:ascii="Times New Roman" w:hAnsi="Times New Roman"/>
          <w:sz w:val="24"/>
          <w:szCs w:val="24"/>
        </w:rPr>
        <w:t>0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>единственным поставщиком -</w:t>
      </w:r>
      <w:r w:rsidR="00FE7AC0">
        <w:rPr>
          <w:rFonts w:ascii="Times New Roman" w:hAnsi="Times New Roman"/>
          <w:sz w:val="24"/>
          <w:szCs w:val="24"/>
        </w:rPr>
        <w:t xml:space="preserve"> </w:t>
      </w:r>
      <w:r w:rsidR="00FE7AC0" w:rsidRPr="00FE7AC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FE7AC0" w:rsidRPr="00FE7AC0">
        <w:rPr>
          <w:rFonts w:ascii="Times New Roman" w:hAnsi="Times New Roman"/>
          <w:b/>
          <w:sz w:val="24"/>
          <w:szCs w:val="24"/>
        </w:rPr>
        <w:t>Росэнергосистемы</w:t>
      </w:r>
      <w:proofErr w:type="spellEnd"/>
      <w:r w:rsidR="00FE7AC0" w:rsidRPr="00FE7AC0">
        <w:rPr>
          <w:rFonts w:ascii="Times New Roman" w:hAnsi="Times New Roman"/>
          <w:b/>
          <w:sz w:val="24"/>
          <w:szCs w:val="24"/>
        </w:rPr>
        <w:t>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FE7AC0" w:rsidRDefault="004F7967" w:rsidP="004F7967">
            <w:pPr>
              <w:jc w:val="both"/>
              <w:rPr>
                <w:rFonts w:ascii="Times New Roman" w:hAnsi="Times New Roman"/>
                <w:color w:val="000000"/>
              </w:rPr>
            </w:pPr>
            <w:r w:rsidRPr="004F7967">
              <w:rPr>
                <w:rFonts w:ascii="Times New Roman" w:hAnsi="Times New Roman"/>
                <w:color w:val="000000"/>
              </w:rPr>
              <w:t>Поставка КРУН с учетом БМЗ для аварийной замены ЗРУ-6кВ ПС-24 в рамках инвестиционной программы ООО "АСК" на 2023 год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7A266B" w:rsidRDefault="00FE7AC0" w:rsidP="006D6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390AC0">
              <w:rPr>
                <w:rFonts w:ascii="Times New Roman" w:eastAsia="Times New Roman" w:hAnsi="Times New Roman"/>
              </w:rPr>
              <w:t>.01.2023</w:t>
            </w:r>
            <w:r w:rsidR="007A266B">
              <w:rPr>
                <w:rFonts w:ascii="Times New Roman" w:eastAsia="Times New Roman" w:hAnsi="Times New Roman"/>
              </w:rPr>
              <w:t>г.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30</w:t>
            </w:r>
            <w:r w:rsidR="00793E9E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04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390AC0">
              <w:rPr>
                <w:rFonts w:ascii="Times New Roman" w:eastAsia="Times New Roman" w:hAnsi="Times New Roman"/>
              </w:rPr>
              <w:t>3</w:t>
            </w:r>
            <w:r w:rsidR="007A266B">
              <w:rPr>
                <w:rFonts w:ascii="Times New Roman" w:eastAsia="Times New Roman" w:hAnsi="Times New Roman"/>
              </w:rPr>
              <w:t>г.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FE7AC0" w:rsidP="004F79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4 428 000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(Четыре миллиона четыреста двадцать восемь тысяч)  рублей 00 копеек с</w:t>
            </w:r>
            <w:r w:rsidR="006D6CFD">
              <w:rPr>
                <w:rFonts w:ascii="Times New Roman" w:hAnsi="Times New Roman"/>
                <w:snapToGrid w:val="0"/>
              </w:rPr>
              <w:t xml:space="preserve"> НД</w:t>
            </w:r>
            <w:r>
              <w:rPr>
                <w:rFonts w:ascii="Times New Roman" w:hAnsi="Times New Roman"/>
                <w:snapToGrid w:val="0"/>
              </w:rPr>
              <w:t>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E7AC0" w:rsidP="00FE7A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FE7AC0" w:rsidRDefault="00FE7AC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 w:rsidRPr="00FE7AC0">
              <w:rPr>
                <w:rFonts w:ascii="Times New Roman" w:hAnsi="Times New Roman"/>
                <w:szCs w:val="24"/>
              </w:rPr>
              <w:t>ООО «</w:t>
            </w:r>
            <w:proofErr w:type="spellStart"/>
            <w:r w:rsidRPr="00FE7AC0">
              <w:rPr>
                <w:rFonts w:ascii="Times New Roman" w:hAnsi="Times New Roman"/>
                <w:szCs w:val="24"/>
              </w:rPr>
              <w:t>Росэнергосистемы</w:t>
            </w:r>
            <w:proofErr w:type="spellEnd"/>
            <w:r w:rsidRPr="00FE7AC0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FE7AC0">
        <w:rPr>
          <w:snapToGrid w:val="0"/>
        </w:rPr>
        <w:t>4 428 000</w:t>
      </w:r>
      <w:r w:rsidR="005D34D4" w:rsidRPr="006D6CFD">
        <w:rPr>
          <w:snapToGrid w:val="0"/>
        </w:rPr>
        <w:t>,</w:t>
      </w:r>
      <w:r w:rsidR="00FE7AC0">
        <w:rPr>
          <w:snapToGrid w:val="0"/>
        </w:rPr>
        <w:t>00</w:t>
      </w:r>
      <w:r w:rsidR="005D34D4">
        <w:rPr>
          <w:snapToGrid w:val="0"/>
        </w:rPr>
        <w:t xml:space="preserve"> рублей </w:t>
      </w:r>
      <w:r w:rsidR="00FE7AC0">
        <w:rPr>
          <w:snapToGrid w:val="0"/>
        </w:rPr>
        <w:t>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F2488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0AC0"/>
    <w:rsid w:val="003936DD"/>
    <w:rsid w:val="00394110"/>
    <w:rsid w:val="0039519D"/>
    <w:rsid w:val="003D1BF9"/>
    <w:rsid w:val="00411B9D"/>
    <w:rsid w:val="00421673"/>
    <w:rsid w:val="00426A71"/>
    <w:rsid w:val="00427D58"/>
    <w:rsid w:val="004346DA"/>
    <w:rsid w:val="00444594"/>
    <w:rsid w:val="0044775C"/>
    <w:rsid w:val="00453757"/>
    <w:rsid w:val="00464162"/>
    <w:rsid w:val="00477083"/>
    <w:rsid w:val="004D23A0"/>
    <w:rsid w:val="004D61B7"/>
    <w:rsid w:val="004E2C1E"/>
    <w:rsid w:val="004E4CBB"/>
    <w:rsid w:val="004F7967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B3110"/>
    <w:rsid w:val="006B360C"/>
    <w:rsid w:val="006D6CFD"/>
    <w:rsid w:val="006E62BB"/>
    <w:rsid w:val="007477AD"/>
    <w:rsid w:val="00775787"/>
    <w:rsid w:val="00793E9E"/>
    <w:rsid w:val="007A266B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B59E7"/>
    <w:rsid w:val="00BE2653"/>
    <w:rsid w:val="00C23331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10</cp:revision>
  <cp:lastPrinted>2019-12-24T11:12:00Z</cp:lastPrinted>
  <dcterms:created xsi:type="dcterms:W3CDTF">2021-01-11T08:49:00Z</dcterms:created>
  <dcterms:modified xsi:type="dcterms:W3CDTF">2023-01-24T15:10:00Z</dcterms:modified>
</cp:coreProperties>
</file>